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20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450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29.5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25.1 / 18.8 / 21.95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sinh trưởng tốt, 01 cành bị khô cụt ngọn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